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13C4" w14:textId="2E3147A2" w:rsidR="00502608" w:rsidRDefault="00BA6EC8" w:rsidP="007833D4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36"/>
          <w:szCs w:val="36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0B36258" wp14:editId="4E71448D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397">
        <w:rPr>
          <w:rFonts w:ascii="Segoe UI" w:hAnsi="Segoe UI" w:cs="Segoe UI"/>
          <w:color w:val="000000"/>
          <w:shd w:val="clear" w:color="auto" w:fill="FFFFFF"/>
          <w:lang w:val="el-GR"/>
        </w:rPr>
        <w:br/>
      </w:r>
      <w:r w:rsidR="0015364D">
        <w:rPr>
          <w:rFonts w:ascii="Segoe UI" w:eastAsia="Segoe UI" w:hAnsi="Segoe UI" w:cs="Segoe UI"/>
          <w:color w:val="6CBC95"/>
          <w:sz w:val="36"/>
          <w:szCs w:val="36"/>
          <w:lang w:val="el-GR"/>
        </w:rPr>
        <w:t>Ακύρωση</w:t>
      </w:r>
      <w:r w:rsidR="007F10AF">
        <w:rPr>
          <w:rFonts w:ascii="Segoe UI" w:eastAsia="Segoe UI" w:hAnsi="Segoe UI" w:cs="Segoe UI"/>
          <w:color w:val="6CBC95"/>
          <w:sz w:val="36"/>
          <w:szCs w:val="36"/>
          <w:lang w:val="el-GR"/>
        </w:rPr>
        <w:t xml:space="preserve"> </w:t>
      </w:r>
      <w:r w:rsidRPr="009D4BC8">
        <w:rPr>
          <w:rFonts w:ascii="Segoe UI" w:eastAsia="Segoe UI" w:hAnsi="Segoe UI" w:cs="Segoe UI"/>
          <w:color w:val="6CBC95"/>
          <w:sz w:val="36"/>
          <w:szCs w:val="36"/>
          <w:lang w:val="el-GR"/>
        </w:rPr>
        <w:t>Ε</w:t>
      </w:r>
      <w:r w:rsidR="007C49D0">
        <w:rPr>
          <w:rFonts w:ascii="Segoe UI" w:eastAsia="Segoe UI" w:hAnsi="Segoe UI" w:cs="Segoe UI"/>
          <w:color w:val="6CBC95"/>
          <w:sz w:val="36"/>
          <w:szCs w:val="36"/>
          <w:lang w:val="el-GR"/>
        </w:rPr>
        <w:t>κτελεσμένης Συνταγής</w:t>
      </w:r>
    </w:p>
    <w:p w14:paraId="2BDF7041" w14:textId="77777777" w:rsidR="00EA1089" w:rsidRDefault="00EA1089" w:rsidP="00EA1089">
      <w:pPr>
        <w:rPr>
          <w:lang w:val="el-GR"/>
        </w:rPr>
      </w:pPr>
    </w:p>
    <w:p w14:paraId="6F3FE945" w14:textId="2E24C8D4" w:rsidR="00EA1089" w:rsidRDefault="00EA1089" w:rsidP="00EA1089">
      <w:pPr>
        <w:jc w:val="center"/>
        <w:rPr>
          <w:sz w:val="24"/>
          <w:szCs w:val="24"/>
          <w:lang w:val="el-GR"/>
        </w:rPr>
      </w:pPr>
      <w:r w:rsidRPr="00E80B3A">
        <w:rPr>
          <w:b/>
          <w:bCs/>
          <w:sz w:val="28"/>
          <w:szCs w:val="28"/>
          <w:u w:val="single"/>
          <w:lang w:val="el-GR"/>
        </w:rPr>
        <w:t>Διευκρινήσεις</w:t>
      </w:r>
    </w:p>
    <w:p w14:paraId="584D1C7E" w14:textId="3B037C19" w:rsidR="00E80B3A" w:rsidRDefault="00E80B3A" w:rsidP="00EA1089">
      <w:pPr>
        <w:pStyle w:val="a6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80B3A">
        <w:rPr>
          <w:sz w:val="24"/>
          <w:szCs w:val="24"/>
          <w:lang w:val="el-GR"/>
        </w:rPr>
        <w:t>Η ακύρωση της Συνταγής</w:t>
      </w:r>
      <w:r w:rsidR="005B41F4">
        <w:rPr>
          <w:sz w:val="24"/>
          <w:szCs w:val="24"/>
          <w:lang w:val="el-GR"/>
        </w:rPr>
        <w:t xml:space="preserve"> από το </w:t>
      </w:r>
      <w:r w:rsidR="005B41F4">
        <w:rPr>
          <w:sz w:val="24"/>
          <w:szCs w:val="24"/>
        </w:rPr>
        <w:t>Pylon</w:t>
      </w:r>
      <w:r w:rsidR="005B41F4" w:rsidRPr="005B41F4">
        <w:rPr>
          <w:sz w:val="24"/>
          <w:szCs w:val="24"/>
          <w:lang w:val="el-GR"/>
        </w:rPr>
        <w:t xml:space="preserve"> </w:t>
      </w:r>
      <w:r w:rsidR="005B41F4">
        <w:rPr>
          <w:sz w:val="24"/>
          <w:szCs w:val="24"/>
        </w:rPr>
        <w:t>Farmakon</w:t>
      </w:r>
      <w:r w:rsidRPr="00E80B3A">
        <w:rPr>
          <w:sz w:val="24"/>
          <w:szCs w:val="24"/>
          <w:lang w:val="el-GR"/>
        </w:rPr>
        <w:t xml:space="preserve"> πραγματοποιείται αυτόματα και στην ιστοσελίδα της ΗΔΙΚΑ, χωρίς να απαιτείται επιπλέον ενέργεια από τον χρήστη.</w:t>
      </w:r>
    </w:p>
    <w:p w14:paraId="65D388AF" w14:textId="5A3903A1" w:rsidR="00E80B3A" w:rsidRDefault="00E80B3A" w:rsidP="00EA1089">
      <w:pPr>
        <w:pStyle w:val="a6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80B3A">
        <w:rPr>
          <w:sz w:val="24"/>
          <w:szCs w:val="24"/>
          <w:lang w:val="el-GR"/>
        </w:rPr>
        <w:t>Μια ακυρωμένη Συνταγή δεν περιλαμβάνεται πλέον στην Εκκαθάριση των Ταμείων.</w:t>
      </w:r>
    </w:p>
    <w:p w14:paraId="6A068B0C" w14:textId="77777777" w:rsidR="00E80B3A" w:rsidRPr="00E80B3A" w:rsidRDefault="00E80B3A" w:rsidP="00C741CE">
      <w:pPr>
        <w:pStyle w:val="a6"/>
        <w:numPr>
          <w:ilvl w:val="0"/>
          <w:numId w:val="1"/>
        </w:numPr>
        <w:jc w:val="both"/>
        <w:rPr>
          <w:lang w:val="el-GR"/>
        </w:rPr>
      </w:pPr>
      <w:r w:rsidRPr="00E80B3A">
        <w:rPr>
          <w:sz w:val="24"/>
          <w:szCs w:val="24"/>
          <w:lang w:val="el-GR"/>
        </w:rPr>
        <w:t>Εάν έχει παρέλθει το χρονικό διάστημα ακύρωσης που ορίζει η ΗΔΙΚΑ, η ακύρωση δεν θα μπορεί να πραγματοποιηθεί.</w:t>
      </w:r>
    </w:p>
    <w:p w14:paraId="400236AE" w14:textId="5D463906" w:rsidR="00EA1089" w:rsidRPr="00E80B3A" w:rsidRDefault="00E80B3A" w:rsidP="00C741CE">
      <w:pPr>
        <w:pStyle w:val="a6"/>
        <w:numPr>
          <w:ilvl w:val="0"/>
          <w:numId w:val="1"/>
        </w:numPr>
        <w:jc w:val="both"/>
        <w:rPr>
          <w:lang w:val="el-GR"/>
        </w:rPr>
      </w:pPr>
      <w:r w:rsidRPr="00E80B3A">
        <w:rPr>
          <w:sz w:val="24"/>
          <w:szCs w:val="24"/>
          <w:lang w:val="el-GR"/>
        </w:rPr>
        <w:t>Σε περίπτωση που το Παραστατικό της Απόδειξης περιλαμβάνει περισσότερες από μία Συνταγές, παρέχεται η δυνατότητα επιλογής της συγκεκριμένης Συνταγής που επιθυμείτε να ακυρώσετε.</w:t>
      </w:r>
    </w:p>
    <w:p w14:paraId="00863145" w14:textId="77777777" w:rsidR="00E80B3A" w:rsidRPr="00E80B3A" w:rsidRDefault="00E80B3A" w:rsidP="00E80B3A">
      <w:pPr>
        <w:jc w:val="both"/>
        <w:rPr>
          <w:lang w:val="el-GR"/>
        </w:rPr>
      </w:pPr>
    </w:p>
    <w:p w14:paraId="1A352373" w14:textId="6BCC7C53" w:rsidR="00BA6EC8" w:rsidRDefault="00BA6EC8" w:rsidP="007833D4">
      <w:pPr>
        <w:jc w:val="both"/>
        <w:rPr>
          <w:sz w:val="24"/>
          <w:szCs w:val="24"/>
          <w:lang w:val="el-GR"/>
        </w:rPr>
      </w:pPr>
      <w:r w:rsidRPr="00BA6EC8">
        <w:rPr>
          <w:sz w:val="24"/>
          <w:szCs w:val="24"/>
          <w:lang w:val="el-GR"/>
        </w:rPr>
        <w:t xml:space="preserve">Από το </w:t>
      </w:r>
      <w:r w:rsidRPr="00BA6EC8">
        <w:rPr>
          <w:sz w:val="24"/>
          <w:szCs w:val="24"/>
        </w:rPr>
        <w:t>menu</w:t>
      </w:r>
      <w:r w:rsidRPr="000C6923">
        <w:rPr>
          <w:sz w:val="24"/>
          <w:szCs w:val="24"/>
          <w:lang w:val="el-GR"/>
        </w:rPr>
        <w:t xml:space="preserve"> </w:t>
      </w:r>
      <w:r w:rsidR="007C49D0">
        <w:rPr>
          <w:sz w:val="24"/>
          <w:szCs w:val="24"/>
          <w:lang w:val="el-GR"/>
        </w:rPr>
        <w:t xml:space="preserve">Πωλήσεις Φαρμακείου </w:t>
      </w:r>
      <w:r w:rsidR="000C6923">
        <w:rPr>
          <w:sz w:val="24"/>
          <w:szCs w:val="24"/>
          <w:lang w:val="el-GR"/>
        </w:rPr>
        <w:t xml:space="preserve">, </w:t>
      </w:r>
      <w:r w:rsidR="007C49D0">
        <w:rPr>
          <w:sz w:val="24"/>
          <w:szCs w:val="24"/>
          <w:lang w:val="el-GR"/>
        </w:rPr>
        <w:t xml:space="preserve">επιλέγετε την Λίστα </w:t>
      </w:r>
      <w:r w:rsidR="007C49D0">
        <w:rPr>
          <w:noProof/>
          <w:sz w:val="24"/>
          <w:szCs w:val="24"/>
          <w:lang w:val="el-GR"/>
        </w:rPr>
        <w:drawing>
          <wp:inline distT="0" distB="0" distL="0" distR="0" wp14:anchorId="5A997F7D" wp14:editId="60508EBE">
            <wp:extent cx="704948" cy="419158"/>
            <wp:effectExtent l="0" t="0" r="0" b="0"/>
            <wp:docPr id="20619069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06962" name="Εικόνα 20619069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9D0" w:rsidRPr="007C49D0">
        <w:rPr>
          <w:sz w:val="24"/>
          <w:szCs w:val="24"/>
          <w:lang w:val="el-GR"/>
        </w:rPr>
        <w:t xml:space="preserve"> </w:t>
      </w:r>
      <w:r w:rsidR="007C49D0">
        <w:rPr>
          <w:sz w:val="24"/>
          <w:szCs w:val="24"/>
          <w:lang w:val="el-GR"/>
        </w:rPr>
        <w:t xml:space="preserve">ή </w:t>
      </w:r>
      <w:r w:rsidR="007C49D0">
        <w:rPr>
          <w:sz w:val="24"/>
          <w:szCs w:val="24"/>
        </w:rPr>
        <w:t>F</w:t>
      </w:r>
      <w:r w:rsidR="007C49D0" w:rsidRPr="007C49D0">
        <w:rPr>
          <w:sz w:val="24"/>
          <w:szCs w:val="24"/>
          <w:lang w:val="el-GR"/>
        </w:rPr>
        <w:t xml:space="preserve">11 </w:t>
      </w:r>
      <w:r w:rsidR="007C49D0">
        <w:rPr>
          <w:sz w:val="24"/>
          <w:szCs w:val="24"/>
          <w:lang w:val="el-GR"/>
        </w:rPr>
        <w:t>από το πληκτρολόγιό σας για να αναζητήσουμε την συνταγή που θέλουμε να ακυρώσουμε.</w:t>
      </w:r>
    </w:p>
    <w:p w14:paraId="563D2165" w14:textId="7BD52421" w:rsidR="007C49D0" w:rsidRDefault="007C49D0" w:rsidP="007833D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Στα Γρήγορα Φίλτρα ορίζεται τα πεδία που χρειάζεστε για την αναζήτηση της Συνταγής </w:t>
      </w:r>
    </w:p>
    <w:p w14:paraId="09C91647" w14:textId="1479519B" w:rsidR="007C49D0" w:rsidRDefault="007C49D0" w:rsidP="007833D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στο </w:t>
      </w:r>
      <w:r w:rsidRPr="007C49D0">
        <w:rPr>
          <w:b/>
          <w:bCs/>
          <w:sz w:val="24"/>
          <w:szCs w:val="24"/>
          <w:lang w:val="el-GR"/>
        </w:rPr>
        <w:t>Χρονικά Διαστήματα</w:t>
      </w:r>
      <w:r>
        <w:rPr>
          <w:sz w:val="24"/>
          <w:szCs w:val="24"/>
          <w:lang w:val="el-GR"/>
        </w:rPr>
        <w:t xml:space="preserve"> μπορείτε να επιλέξετε </w:t>
      </w:r>
      <w:r w:rsidRPr="007C49D0">
        <w:rPr>
          <w:sz w:val="24"/>
          <w:szCs w:val="24"/>
          <w:lang w:val="el-GR"/>
        </w:rPr>
        <w:t>Όλα</w:t>
      </w:r>
      <w:r>
        <w:rPr>
          <w:sz w:val="24"/>
          <w:szCs w:val="24"/>
          <w:lang w:val="el-GR"/>
        </w:rPr>
        <w:t xml:space="preserve"> και στο </w:t>
      </w:r>
      <w:r w:rsidRPr="007C49D0">
        <w:rPr>
          <w:b/>
          <w:bCs/>
          <w:sz w:val="24"/>
          <w:szCs w:val="24"/>
        </w:rPr>
        <w:t>Barcode</w:t>
      </w:r>
      <w:r w:rsidRPr="007C49D0">
        <w:rPr>
          <w:b/>
          <w:bCs/>
          <w:sz w:val="24"/>
          <w:szCs w:val="24"/>
          <w:lang w:val="el-GR"/>
        </w:rPr>
        <w:t xml:space="preserve"> Συνταγής</w:t>
      </w:r>
      <w:r>
        <w:rPr>
          <w:sz w:val="24"/>
          <w:szCs w:val="24"/>
          <w:lang w:val="el-GR"/>
        </w:rPr>
        <w:t xml:space="preserve"> να σκανάρετε τον αριθμό </w:t>
      </w:r>
      <w:r w:rsidR="00013187">
        <w:rPr>
          <w:sz w:val="24"/>
          <w:szCs w:val="24"/>
          <w:lang w:val="el-GR"/>
        </w:rPr>
        <w:t>της</w:t>
      </w:r>
    </w:p>
    <w:p w14:paraId="620BA4D1" w14:textId="5AEE7B5E" w:rsidR="00013187" w:rsidRDefault="00013187" w:rsidP="007833D4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09FF9B52" wp14:editId="34F556C8">
            <wp:extent cx="5972175" cy="1871980"/>
            <wp:effectExtent l="0" t="0" r="9525" b="0"/>
            <wp:docPr id="464562540" name="Εικόνα 3" descr="Εικόνα που περιέχει κείμενο, γραμματοσειρά, λογισμικό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62540" name="Εικόνα 3" descr="Εικόνα που περιέχει κείμενο, γραμματοσειρά, λογισμικό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2A20" w14:textId="35560651" w:rsidR="00E80B3A" w:rsidRDefault="004E2BE5" w:rsidP="007833D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διπλό κλικ ανοίγετε το παραστατικό και </w:t>
      </w:r>
      <w:r w:rsidR="00E80B3A">
        <w:rPr>
          <w:sz w:val="24"/>
          <w:szCs w:val="24"/>
          <w:lang w:val="el-GR"/>
        </w:rPr>
        <w:t>από το Μενού</w:t>
      </w:r>
    </w:p>
    <w:p w14:paraId="1F5B8B13" w14:textId="46C2F70B" w:rsidR="004E2BE5" w:rsidRDefault="004E2BE5" w:rsidP="007833D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 Ενέργειες - Συνταγές – Ακύρωση και Επιστροφή ολοκληρώνεται την ενέργειά σας</w:t>
      </w:r>
    </w:p>
    <w:p w14:paraId="0936F518" w14:textId="77777777" w:rsidR="00EA1089" w:rsidRDefault="00EA1089" w:rsidP="007833D4">
      <w:pPr>
        <w:jc w:val="both"/>
        <w:rPr>
          <w:noProof/>
          <w:sz w:val="24"/>
          <w:szCs w:val="24"/>
          <w:lang w:val="el-GR"/>
        </w:rPr>
      </w:pPr>
    </w:p>
    <w:p w14:paraId="765714D3" w14:textId="77777777" w:rsidR="00EA1089" w:rsidRDefault="00EA1089" w:rsidP="00EA1089">
      <w:pPr>
        <w:pStyle w:val="a6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AB4E25">
        <w:rPr>
          <w:sz w:val="24"/>
          <w:szCs w:val="24"/>
          <w:lang w:val="el-GR"/>
        </w:rPr>
        <w:t xml:space="preserve">Το </w:t>
      </w:r>
      <w:r w:rsidRPr="00AB4E25">
        <w:rPr>
          <w:sz w:val="24"/>
          <w:szCs w:val="24"/>
          <w:u w:val="single"/>
          <w:lang w:val="el-GR"/>
        </w:rPr>
        <w:t>Ακύρωση και Επιστροφή</w:t>
      </w:r>
      <w:r w:rsidRPr="00AB4E25">
        <w:rPr>
          <w:sz w:val="24"/>
          <w:szCs w:val="24"/>
          <w:lang w:val="el-GR"/>
        </w:rPr>
        <w:t xml:space="preserve"> μπορεί να προστεθεί σαν επιλογή στην οθόνη των πωλήσεων όπως </w:t>
      </w:r>
      <w:r>
        <w:rPr>
          <w:sz w:val="24"/>
          <w:szCs w:val="24"/>
          <w:lang w:val="el-GR"/>
        </w:rPr>
        <w:t xml:space="preserve">θα παρατηρήσετε και στην εικόνα </w:t>
      </w:r>
    </w:p>
    <w:p w14:paraId="738EDD02" w14:textId="77777777" w:rsidR="00EA1089" w:rsidRDefault="00EA1089" w:rsidP="007833D4">
      <w:pPr>
        <w:jc w:val="both"/>
        <w:rPr>
          <w:noProof/>
          <w:sz w:val="24"/>
          <w:szCs w:val="24"/>
          <w:lang w:val="el-GR"/>
        </w:rPr>
      </w:pPr>
    </w:p>
    <w:p w14:paraId="7E2BEE04" w14:textId="77777777" w:rsidR="00EA1089" w:rsidRDefault="00EA1089" w:rsidP="007833D4">
      <w:pPr>
        <w:jc w:val="both"/>
        <w:rPr>
          <w:noProof/>
          <w:sz w:val="24"/>
          <w:szCs w:val="24"/>
          <w:lang w:val="el-GR"/>
        </w:rPr>
      </w:pPr>
    </w:p>
    <w:p w14:paraId="583BC031" w14:textId="4AC18C30" w:rsidR="00013187" w:rsidRPr="007C49D0" w:rsidRDefault="00AB4E25" w:rsidP="007833D4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01BFACDD" wp14:editId="645CDE51">
            <wp:extent cx="6315075" cy="2219325"/>
            <wp:effectExtent l="0" t="0" r="9525" b="9525"/>
            <wp:docPr id="522692170" name="Εικόνα 5" descr="Εικόνα που περιέχει κείμενο, λογισμικό, αριθμός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92170" name="Εικόνα 5" descr="Εικόνα που περιέχει κείμενο, λογισμικό, αριθμός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BE5">
        <w:rPr>
          <w:sz w:val="24"/>
          <w:szCs w:val="24"/>
          <w:lang w:val="el-GR"/>
        </w:rPr>
        <w:t xml:space="preserve"> </w:t>
      </w:r>
    </w:p>
    <w:p w14:paraId="78FD03A0" w14:textId="77777777" w:rsidR="00AB4E25" w:rsidRDefault="00AB4E25" w:rsidP="00AB4E25">
      <w:pPr>
        <w:jc w:val="center"/>
        <w:rPr>
          <w:sz w:val="24"/>
          <w:szCs w:val="24"/>
          <w:u w:val="single"/>
          <w:lang w:val="el-GR"/>
        </w:rPr>
      </w:pPr>
    </w:p>
    <w:p w14:paraId="79D92866" w14:textId="77777777" w:rsidR="00AB4E25" w:rsidRDefault="00AB4E25" w:rsidP="00AB4E25">
      <w:pPr>
        <w:jc w:val="center"/>
        <w:rPr>
          <w:sz w:val="24"/>
          <w:szCs w:val="24"/>
          <w:u w:val="single"/>
          <w:lang w:val="el-GR"/>
        </w:rPr>
      </w:pPr>
    </w:p>
    <w:p w14:paraId="32DF3861" w14:textId="6A868C58" w:rsidR="00AB4E25" w:rsidRDefault="00AB4E25" w:rsidP="00AB4E25">
      <w:pPr>
        <w:jc w:val="center"/>
        <w:rPr>
          <w:sz w:val="24"/>
          <w:szCs w:val="24"/>
          <w:u w:val="single"/>
          <w:lang w:val="el-GR"/>
        </w:rPr>
      </w:pPr>
    </w:p>
    <w:sectPr w:rsidR="00AB4E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DE9"/>
    <w:multiLevelType w:val="hybridMultilevel"/>
    <w:tmpl w:val="C9BA9EE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03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6C"/>
    <w:rsid w:val="000065F6"/>
    <w:rsid w:val="00013187"/>
    <w:rsid w:val="000564B1"/>
    <w:rsid w:val="000637CE"/>
    <w:rsid w:val="000853D9"/>
    <w:rsid w:val="000A0BFA"/>
    <w:rsid w:val="000C6923"/>
    <w:rsid w:val="000F2234"/>
    <w:rsid w:val="0010566C"/>
    <w:rsid w:val="0015364D"/>
    <w:rsid w:val="001C47A9"/>
    <w:rsid w:val="001F2109"/>
    <w:rsid w:val="00225FE8"/>
    <w:rsid w:val="00260139"/>
    <w:rsid w:val="002915BD"/>
    <w:rsid w:val="002D3BD8"/>
    <w:rsid w:val="003F3B3E"/>
    <w:rsid w:val="00431397"/>
    <w:rsid w:val="00454D63"/>
    <w:rsid w:val="00461661"/>
    <w:rsid w:val="004C0F4F"/>
    <w:rsid w:val="004C6C0D"/>
    <w:rsid w:val="004E2BE5"/>
    <w:rsid w:val="004F1C98"/>
    <w:rsid w:val="00502608"/>
    <w:rsid w:val="00527380"/>
    <w:rsid w:val="00535B84"/>
    <w:rsid w:val="005B41F4"/>
    <w:rsid w:val="006E6DDC"/>
    <w:rsid w:val="00766108"/>
    <w:rsid w:val="007833D4"/>
    <w:rsid w:val="007C49D0"/>
    <w:rsid w:val="007F10AF"/>
    <w:rsid w:val="008F1F99"/>
    <w:rsid w:val="008F34CB"/>
    <w:rsid w:val="009A32DB"/>
    <w:rsid w:val="009D4BC8"/>
    <w:rsid w:val="00A102C1"/>
    <w:rsid w:val="00A33DE0"/>
    <w:rsid w:val="00AB407E"/>
    <w:rsid w:val="00AB4E25"/>
    <w:rsid w:val="00B96C31"/>
    <w:rsid w:val="00BA6C3C"/>
    <w:rsid w:val="00BA6EC8"/>
    <w:rsid w:val="00CF5D07"/>
    <w:rsid w:val="00D15209"/>
    <w:rsid w:val="00D31AD3"/>
    <w:rsid w:val="00E26742"/>
    <w:rsid w:val="00E80B3A"/>
    <w:rsid w:val="00EA1089"/>
    <w:rsid w:val="00EB0A31"/>
    <w:rsid w:val="00F21C44"/>
    <w:rsid w:val="00F2324D"/>
    <w:rsid w:val="00F47442"/>
    <w:rsid w:val="00F5264C"/>
    <w:rsid w:val="00F60D4B"/>
    <w:rsid w:val="00F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C26"/>
  <w15:chartTrackingRefBased/>
  <w15:docId w15:val="{C475FA86-01DB-48C0-B7BF-8FE56FE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0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56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56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56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56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56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5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56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56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56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56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5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17</cp:revision>
  <dcterms:created xsi:type="dcterms:W3CDTF">2024-07-04T06:02:00Z</dcterms:created>
  <dcterms:modified xsi:type="dcterms:W3CDTF">2025-03-12T11:09:00Z</dcterms:modified>
</cp:coreProperties>
</file>